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8A669" w14:textId="77777777" w:rsidR="0052753F" w:rsidRPr="005230DF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Arial" w:eastAsiaTheme="minorHAnsi" w:hAnsi="Arial" w:cs="Arial"/>
          <w:sz w:val="32"/>
          <w:szCs w:val="32"/>
          <w:bdr w:val="none" w:sz="0" w:space="0" w:color="auto"/>
          <w:lang w:val="en-GB"/>
        </w:rPr>
      </w:pPr>
      <w:bookmarkStart w:id="0" w:name="_GoBack"/>
      <w:bookmarkEnd w:id="0"/>
      <w:r w:rsidRPr="005230DF">
        <w:rPr>
          <w:rFonts w:ascii="Arial" w:eastAsiaTheme="minorHAnsi" w:hAnsi="Arial" w:cs="Arial"/>
          <w:sz w:val="32"/>
          <w:szCs w:val="32"/>
          <w:bdr w:val="none" w:sz="0" w:space="0" w:color="auto"/>
          <w:lang w:val="en-GB"/>
        </w:rPr>
        <w:t>Great Ouse Valley Trust</w:t>
      </w:r>
    </w:p>
    <w:p w14:paraId="3414F85D" w14:textId="77777777" w:rsidR="0052753F" w:rsidRPr="005230DF" w:rsidRDefault="00CF2457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Notes</w:t>
      </w:r>
      <w:r w:rsidR="0052753F" w:rsidRPr="005230D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of </w:t>
      </w:r>
      <w:r w:rsidR="005069E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Trustees and Partner Members</w:t>
      </w:r>
      <w:r w:rsidR="0052753F" w:rsidRPr="005230D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Meeting</w:t>
      </w:r>
    </w:p>
    <w:p w14:paraId="2388E90B" w14:textId="77777777" w:rsidR="0052753F" w:rsidRPr="005230DF" w:rsidRDefault="00164DBB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center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</w:t>
      </w:r>
      <w:r w:rsidR="00681F91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ue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sday </w:t>
      </w:r>
      <w:r w:rsidR="000959F8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22</w:t>
      </w:r>
      <w:r w:rsidR="000959F8" w:rsidRPr="000959F8">
        <w:rPr>
          <w:rFonts w:ascii="Arial" w:eastAsiaTheme="minorHAnsi" w:hAnsi="Arial" w:cs="Arial"/>
          <w:sz w:val="22"/>
          <w:szCs w:val="22"/>
          <w:bdr w:val="none" w:sz="0" w:space="0" w:color="auto"/>
          <w:vertAlign w:val="superscript"/>
          <w:lang w:val="en-GB"/>
        </w:rPr>
        <w:t>nd</w:t>
      </w:r>
      <w:r w:rsidR="000959F8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September </w:t>
      </w:r>
      <w:r w:rsidR="0052753F" w:rsidRPr="005230D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2020</w:t>
      </w:r>
    </w:p>
    <w:p w14:paraId="56611BFE" w14:textId="77777777" w:rsidR="0052753F" w:rsidRPr="005230DF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Held by </w:t>
      </w:r>
      <w:r w:rsidRPr="005230DF">
        <w:rPr>
          <w:rFonts w:ascii="Arial" w:eastAsiaTheme="minorHAnsi" w:hAnsi="Arial" w:cs="Arial"/>
          <w:i/>
          <w:sz w:val="22"/>
          <w:szCs w:val="22"/>
          <w:bdr w:val="none" w:sz="0" w:space="0" w:color="auto"/>
          <w:lang w:val="en-GB"/>
        </w:rPr>
        <w:t>Zoom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due to COVID emergency</w:t>
      </w:r>
    </w:p>
    <w:p w14:paraId="667BC6AC" w14:textId="77777777" w:rsidR="0052753F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</w:pPr>
    </w:p>
    <w:p w14:paraId="3581A7CD" w14:textId="77777777" w:rsidR="005C37DC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</w:pPr>
      <w:r w:rsidRPr="00991839"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  <w:t xml:space="preserve">Present: </w:t>
      </w:r>
    </w:p>
    <w:p w14:paraId="4A0F2BDA" w14:textId="77777777" w:rsidR="00F2712C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 w:rsidRPr="0099183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Trustees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: </w:t>
      </w:r>
    </w:p>
    <w:p w14:paraId="431235DE" w14:textId="77777777" w:rsidR="00E17829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 w:rsidRPr="005230D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Graham Campbell (GC) (Chairman), Helen Boothman (HB), </w:t>
      </w:r>
    </w:p>
    <w:p w14:paraId="2CA9602A" w14:textId="77777777" w:rsidR="0052753F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 w:rsidRPr="005230D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Bridget Flanagan (BF), </w:t>
      </w:r>
      <w:r w:rsidR="00AD54F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Graham Wilson (GW)</w:t>
      </w:r>
    </w:p>
    <w:p w14:paraId="78DAEEEA" w14:textId="77777777" w:rsidR="005C37DC" w:rsidRDefault="005C37DC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</w:p>
    <w:p w14:paraId="020C880A" w14:textId="77777777" w:rsidR="001C5A1D" w:rsidRDefault="003D6A38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Partner Members</w:t>
      </w:r>
      <w:r w:rsidR="00B37EE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: </w:t>
      </w:r>
    </w:p>
    <w:p w14:paraId="35CB9304" w14:textId="77777777" w:rsidR="00C730BE" w:rsidRDefault="00C730BE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John Chitty</w:t>
      </w:r>
      <w:r w:rsidR="00DC7E08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8B3AD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(JC) 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0A239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Brampton PC</w:t>
      </w:r>
    </w:p>
    <w:p w14:paraId="5DD3E0D0" w14:textId="77777777" w:rsidR="003D6A38" w:rsidRDefault="00B37EED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Helen Dye (HD) St Ives Eco Action Group</w:t>
      </w:r>
    </w:p>
    <w:p w14:paraId="24646CAC" w14:textId="77777777" w:rsidR="00F203C4" w:rsidRDefault="00F203C4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Alan James </w:t>
      </w:r>
      <w:r w:rsidR="008B3AD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(AJ) 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Chair Cambs </w:t>
      </w:r>
      <w:r w:rsidR="00793D3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&amp; Peterborough 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CPRE</w:t>
      </w:r>
    </w:p>
    <w:p w14:paraId="3BA9C58C" w14:textId="77777777" w:rsidR="00A16CBE" w:rsidRDefault="00A16CBE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Alan Marnes (AM)</w:t>
      </w:r>
      <w:r w:rsidR="006F1548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Southoe &amp; Midloe PC</w:t>
      </w:r>
    </w:p>
    <w:p w14:paraId="7B0C5523" w14:textId="77777777" w:rsidR="001C5A1D" w:rsidRDefault="001C5A1D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Roger Mitchell (RM)</w:t>
      </w:r>
      <w:r w:rsidR="003863CB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on behalf of Hemingford Grey PC</w:t>
      </w:r>
    </w:p>
    <w:p w14:paraId="232B1248" w14:textId="77777777" w:rsidR="006F1548" w:rsidRDefault="00F203C4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Pete Riley </w:t>
      </w:r>
      <w:r w:rsidR="008B3AD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(PR) </w:t>
      </w:r>
      <w:r w:rsidR="00C730BE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Offords PC</w:t>
      </w:r>
    </w:p>
    <w:p w14:paraId="466923A8" w14:textId="77777777" w:rsidR="00AD54F7" w:rsidRDefault="000A2396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Dawn Spooner </w:t>
      </w:r>
      <w:r w:rsidR="008B3AD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(DS) 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Bramp</w:t>
      </w:r>
      <w:r w:rsidR="00AD54F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ton PC</w:t>
      </w:r>
    </w:p>
    <w:p w14:paraId="4A89B328" w14:textId="77777777" w:rsidR="000A794D" w:rsidRDefault="000A794D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Caroline Underwood (CU) Buckden PC</w:t>
      </w:r>
    </w:p>
    <w:p w14:paraId="1FAAD82E" w14:textId="77777777" w:rsidR="0052753F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</w:pPr>
    </w:p>
    <w:p w14:paraId="78341D99" w14:textId="77777777" w:rsidR="0056491D" w:rsidRDefault="0056491D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</w:pPr>
    </w:p>
    <w:p w14:paraId="02605BF7" w14:textId="77777777" w:rsidR="0052753F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 w:rsidRPr="005230DF"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  <w:t>1. Apologies:</w:t>
      </w:r>
      <w:r w:rsidRPr="005230D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7B5E41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Phil Rothwell</w:t>
      </w:r>
      <w:r w:rsidR="0039124A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, Trustee,  </w:t>
      </w:r>
      <w:r w:rsidR="004C7828" w:rsidRPr="005230D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Ian Jackson</w:t>
      </w:r>
      <w:r w:rsidR="00CD0CB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, Trustee. </w:t>
      </w:r>
      <w:r w:rsidR="0088316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Peter Downes</w:t>
      </w:r>
      <w:r w:rsidR="00CD0CB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,</w:t>
      </w:r>
      <w:r w:rsidR="0088316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CD0CB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Trustee,</w:t>
      </w:r>
      <w:r w:rsidR="0088316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39124A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Sue Rogers &amp; Tina Yates, </w:t>
      </w:r>
      <w:r w:rsidR="00494DB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Swavesey and District Bridleways Assoc</w:t>
      </w:r>
      <w:r w:rsidR="0039124A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(</w:t>
      </w:r>
      <w:r w:rsidR="00494DB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SDBA)</w:t>
      </w:r>
      <w:r w:rsidR="0039124A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,</w:t>
      </w:r>
      <w:r w:rsidR="00494DB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 </w:t>
      </w:r>
      <w:r w:rsidR="0092458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Robin Waters (H</w:t>
      </w:r>
      <w:r w:rsidR="000E1BE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emingford Grey PC)</w:t>
      </w:r>
    </w:p>
    <w:p w14:paraId="45B4BD11" w14:textId="77777777" w:rsidR="0052753F" w:rsidRPr="005230DF" w:rsidRDefault="0052753F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</w:pPr>
    </w:p>
    <w:p w14:paraId="41C600B5" w14:textId="77777777" w:rsidR="0052753F" w:rsidRDefault="000546D6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  <w:t>2</w:t>
      </w:r>
      <w:r w:rsidR="0052753F" w:rsidRPr="005230DF"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  <w:t xml:space="preserve">. </w:t>
      </w:r>
      <w:r w:rsidR="0052753F" w:rsidRPr="00E07C2E">
        <w:rPr>
          <w:rFonts w:ascii="Arial" w:eastAsiaTheme="minorHAnsi" w:hAnsi="Arial" w:cs="Arial"/>
          <w:b/>
          <w:bCs/>
          <w:sz w:val="22"/>
          <w:szCs w:val="22"/>
          <w:bdr w:val="none" w:sz="0" w:space="0" w:color="auto"/>
          <w:lang w:val="en-GB"/>
        </w:rPr>
        <w:t>GC</w:t>
      </w:r>
      <w:r w:rsidR="00E17829" w:rsidRPr="00E07C2E">
        <w:rPr>
          <w:rFonts w:ascii="Arial" w:eastAsiaTheme="minorHAnsi" w:hAnsi="Arial" w:cs="Arial"/>
          <w:b/>
          <w:bCs/>
          <w:sz w:val="22"/>
          <w:szCs w:val="22"/>
          <w:bdr w:val="none" w:sz="0" w:space="0" w:color="auto"/>
          <w:lang w:val="en-GB"/>
        </w:rPr>
        <w:t xml:space="preserve"> welcomed everyone</w:t>
      </w:r>
      <w:r w:rsidR="00E1782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E17829" w:rsidRPr="003D22E5">
        <w:rPr>
          <w:rFonts w:ascii="Arial" w:eastAsiaTheme="minorHAnsi" w:hAnsi="Arial" w:cs="Arial"/>
          <w:b/>
          <w:bCs/>
          <w:sz w:val="22"/>
          <w:szCs w:val="22"/>
          <w:bdr w:val="none" w:sz="0" w:space="0" w:color="auto"/>
          <w:lang w:val="en-GB"/>
        </w:rPr>
        <w:t>to the meeting</w:t>
      </w:r>
      <w:r w:rsidR="003865E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and organised introductions.</w:t>
      </w:r>
    </w:p>
    <w:p w14:paraId="6415EDD4" w14:textId="77777777" w:rsidR="00EC2F62" w:rsidRDefault="003865E5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He summarised </w:t>
      </w:r>
      <w:r w:rsidR="00594C2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news </w:t>
      </w:r>
      <w:r w:rsidR="00EC2F6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and activity </w:t>
      </w:r>
      <w:r w:rsidR="00C0316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of 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the GOV</w:t>
      </w:r>
      <w:r w:rsidR="00E1326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Trust</w:t>
      </w:r>
      <w:r w:rsidR="00E1326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594C2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since the last Partner Member </w:t>
      </w:r>
      <w:r w:rsidR="00EC2F6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meeting in June 2020.</w:t>
      </w:r>
    </w:p>
    <w:p w14:paraId="3851C232" w14:textId="77777777" w:rsidR="00C0316D" w:rsidRDefault="007439CA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After</w:t>
      </w:r>
      <w:r w:rsidR="00C0316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the </w:t>
      </w:r>
      <w:r w:rsidR="008B2E8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scrapping of the Huntingdon Third River Crossing</w:t>
      </w:r>
      <w:r w:rsidR="004A254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when</w:t>
      </w:r>
      <w:r w:rsidR="004A254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the CPCA Feas</w:t>
      </w:r>
      <w:r w:rsidR="007A4DF1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i</w:t>
      </w:r>
      <w:r w:rsidR="004A254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bility Study found that i</w:t>
      </w:r>
      <w:r w:rsidR="007A4DF1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 was ‘not a good idea’</w:t>
      </w: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, GOVT has been able to</w:t>
      </w:r>
      <w:r w:rsidR="002B4C7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concentrate on</w:t>
      </w:r>
      <w:r w:rsidR="00916DC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moving forward</w:t>
      </w:r>
      <w:r w:rsidR="00123A7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with </w:t>
      </w:r>
      <w:r w:rsidR="00915D3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work to promote</w:t>
      </w:r>
      <w:r w:rsidR="007C530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and encourage recognition of the GOV.</w:t>
      </w:r>
      <w:r w:rsidR="00D2200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F22EB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GC </w:t>
      </w:r>
      <w:r w:rsidR="00AC107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thanked all Partner Members and their organisations who had </w:t>
      </w:r>
      <w:r w:rsidR="000A00E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helped </w:t>
      </w:r>
      <w:r w:rsidR="00755A5B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over the last 6 years to </w:t>
      </w:r>
      <w:r w:rsidR="00AC107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rais</w:t>
      </w:r>
      <w:r w:rsidR="000A00E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e awareness</w:t>
      </w:r>
      <w:r w:rsidR="003909E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755A5B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of how damaging the proposed 3RC would have been on the enviro</w:t>
      </w:r>
      <w:r w:rsidR="003909E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nment, landscape and amenities of the GOV.</w:t>
      </w:r>
      <w:r w:rsidR="006F7D9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B502B4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The collaboration had </w:t>
      </w:r>
      <w:r w:rsidR="006B79AC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proved</w:t>
      </w:r>
      <w:r w:rsidR="00B502B4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effective and </w:t>
      </w:r>
      <w:r w:rsidR="00747CD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GC looked forward</w:t>
      </w:r>
      <w:r w:rsidR="00B502B4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to more partnership working</w:t>
      </w:r>
      <w:r w:rsidR="00B1448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.</w:t>
      </w:r>
    </w:p>
    <w:p w14:paraId="3393CC62" w14:textId="77777777" w:rsidR="00B202B3" w:rsidRDefault="00B202B3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The structure of the GOVT is progressing well. The website </w:t>
      </w:r>
      <w:r w:rsidR="006B401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is informative and attractive. The Facebook</w:t>
      </w:r>
      <w:r w:rsidR="006609F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page </w:t>
      </w:r>
      <w:r w:rsidR="004310B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is </w:t>
      </w:r>
      <w:r w:rsidR="000D62F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being updated and has a new co</w:t>
      </w:r>
      <w:r w:rsidR="00312B7E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-ordinator. </w:t>
      </w:r>
      <w:r w:rsidR="00886B9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Regular press releases and news stories have been arranged. </w:t>
      </w:r>
      <w:r w:rsidR="00312B7E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The Supporters’ Group is</w:t>
      </w:r>
      <w:r w:rsidR="001176FE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underway. The application </w:t>
      </w:r>
      <w:r w:rsidR="00AF73A4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to NE </w:t>
      </w:r>
      <w:r w:rsidR="001176FE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re AONB designation </w:t>
      </w:r>
      <w:r w:rsidR="00AF73A4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for the GOV </w:t>
      </w:r>
      <w:r w:rsidR="001176FE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is to be revisited </w:t>
      </w:r>
      <w:r w:rsidR="00AF73A4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and progressed. </w:t>
      </w:r>
      <w:r w:rsidR="00B1448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Ongoing </w:t>
      </w:r>
      <w:r w:rsidR="00037A9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p</w:t>
      </w:r>
      <w:r w:rsidR="00EE2F7B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rojects for tree-planting, hedging and improved liaison with landowners </w:t>
      </w:r>
      <w:r w:rsidR="00C5093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on the Godmanchester Commons are successful.</w:t>
      </w:r>
    </w:p>
    <w:p w14:paraId="4814ABBC" w14:textId="77777777" w:rsidR="006349E3" w:rsidRDefault="006349E3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</w:p>
    <w:p w14:paraId="5C0D26DC" w14:textId="77777777" w:rsidR="006349E3" w:rsidRPr="007420BD" w:rsidRDefault="006349E3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/>
          <w:bCs/>
          <w:sz w:val="22"/>
          <w:szCs w:val="22"/>
          <w:bdr w:val="none" w:sz="0" w:space="0" w:color="auto"/>
          <w:lang w:val="en-GB"/>
        </w:rPr>
      </w:pPr>
      <w:r w:rsidRPr="007420BD">
        <w:rPr>
          <w:rFonts w:ascii="Arial" w:eastAsiaTheme="minorHAnsi" w:hAnsi="Arial" w:cs="Arial"/>
          <w:b/>
          <w:bCs/>
          <w:sz w:val="22"/>
          <w:szCs w:val="22"/>
          <w:bdr w:val="none" w:sz="0" w:space="0" w:color="auto"/>
          <w:lang w:val="en-GB"/>
        </w:rPr>
        <w:t>3. The Ouse Valley Way (OVW) Long Distance footpath project</w:t>
      </w:r>
      <w:r w:rsidR="00037A95" w:rsidRPr="007420BD">
        <w:rPr>
          <w:rFonts w:ascii="Arial" w:eastAsiaTheme="minorHAnsi" w:hAnsi="Arial" w:cs="Arial"/>
          <w:b/>
          <w:bCs/>
          <w:sz w:val="22"/>
          <w:szCs w:val="22"/>
          <w:bdr w:val="none" w:sz="0" w:space="0" w:color="auto"/>
          <w:lang w:val="en-GB"/>
        </w:rPr>
        <w:t>.</w:t>
      </w:r>
    </w:p>
    <w:p w14:paraId="7F989E69" w14:textId="77777777" w:rsidR="00037A95" w:rsidRDefault="00037A95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GC explained that maintenance of this path had originally been the responsibility of HDC</w:t>
      </w:r>
      <w:r w:rsidR="00576AD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,</w:t>
      </w:r>
      <w:r w:rsidR="0090409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00576AD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but had been transferred to CCC. Over the last 10 years it has </w:t>
      </w:r>
      <w:r w:rsidR="00F87B1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become increasingly neglected due to financial pressures, and is now </w:t>
      </w:r>
      <w:r w:rsidR="007156D0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rather left behind.</w:t>
      </w:r>
      <w:r w:rsidR="0090409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GOVT has been working with CCC over the last year in an effort to </w:t>
      </w:r>
      <w:r w:rsidR="00DA767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remedy matters. CCC has received £45K for the OVW from the A14 Legacy Fund</w:t>
      </w:r>
      <w:r w:rsidR="00822E3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. With the help of GOVT, CCC is asking </w:t>
      </w:r>
      <w:r w:rsidR="0079302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parishes to identify </w:t>
      </w:r>
      <w:r w:rsidR="0079302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lastRenderedPageBreak/>
        <w:t>and undertake minor maintenance works to the path in their parishes.</w:t>
      </w:r>
      <w:r w:rsidR="002E67B8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CCC has a stock of way-marker signs</w:t>
      </w:r>
      <w:r w:rsidR="002305F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and is ready to have these</w:t>
      </w:r>
      <w:r w:rsidR="001D1CD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installed</w:t>
      </w:r>
      <w:r w:rsidR="002305F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if parishes can identify locations where they are needed</w:t>
      </w:r>
      <w:r w:rsidR="00D06BB1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– either for</w:t>
      </w:r>
      <w:r w:rsidR="002305FD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replacements or new </w:t>
      </w:r>
      <w:r w:rsidR="00627EA8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signs. The 20-year old interpretation boards along the route need </w:t>
      </w:r>
      <w:r w:rsidR="00072050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some repairs and a possible re-vamp of the artwork. GOVT </w:t>
      </w:r>
      <w:r w:rsidR="00931527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are liaising with Coral Designs who did the artwork for the original boards</w:t>
      </w:r>
      <w:r w:rsidR="00702E6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. Advice from the parishes will be sought as to where new ones are needed.</w:t>
      </w:r>
      <w:r w:rsidR="003E4DD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Along with the interpretation board art works, new </w:t>
      </w:r>
      <w:r w:rsidR="00D1624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information </w:t>
      </w:r>
      <w:r w:rsidR="003E4DD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leaflets</w:t>
      </w:r>
      <w:r w:rsidR="00D1624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/maps</w:t>
      </w:r>
      <w:r w:rsidR="003E4DD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will be designed and </w:t>
      </w:r>
      <w:r w:rsidR="00D1624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also hosted on the </w:t>
      </w:r>
      <w:r w:rsidR="002676D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GOVT website.</w:t>
      </w:r>
    </w:p>
    <w:p w14:paraId="1D020FD8" w14:textId="77777777" w:rsidR="002676D9" w:rsidRDefault="002676D9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CU commented that the path in the Buckden parish needed </w:t>
      </w:r>
      <w:r w:rsidR="00BF0471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large scale maintenance work. AM said the same for the path in Southoe.</w:t>
      </w:r>
      <w:r w:rsidR="00AE4A08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AM asked for a copy of the way-marker signs</w:t>
      </w:r>
      <w:r w:rsidR="00390D1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.</w:t>
      </w:r>
      <w:r w:rsidR="00AE4A08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GC will send , along with info on the interpretation boards. AM would like </w:t>
      </w:r>
      <w:r w:rsidR="00F7798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parish boundaries to be shown on OVW maps.</w:t>
      </w:r>
    </w:p>
    <w:p w14:paraId="732681F2" w14:textId="77777777" w:rsidR="00000EF3" w:rsidRDefault="00000EF3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HD suggested an </w:t>
      </w:r>
      <w:r w:rsidR="004F3D2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approach to HLF for further funding</w:t>
      </w:r>
      <w:r w:rsidR="001A00A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. Also more community engagement </w:t>
      </w:r>
      <w:r w:rsidR="001F6F0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and connectiveness </w:t>
      </w:r>
      <w:r w:rsidR="001A00A2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in the content and design of the interpretation boards</w:t>
      </w:r>
      <w:r w:rsidR="001F6F0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.</w:t>
      </w:r>
    </w:p>
    <w:p w14:paraId="27540EC3" w14:textId="77777777" w:rsidR="002F0B00" w:rsidRDefault="002F0B00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AJ suggested a board at </w:t>
      </w:r>
      <w:proofErr w:type="spellStart"/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Earith</w:t>
      </w:r>
      <w:proofErr w:type="spellEnd"/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to</w:t>
      </w:r>
      <w:r w:rsidR="00285928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 mark the crossing point of the Rothschild Way, and also give some history of </w:t>
      </w:r>
      <w:r w:rsidR="003A28A9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Fen drainage and the Bedford Rivers</w:t>
      </w:r>
      <w:r w:rsidR="00310B75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.</w:t>
      </w:r>
    </w:p>
    <w:p w14:paraId="5EC70D67" w14:textId="77777777" w:rsidR="00310B75" w:rsidRDefault="00310B75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DS said that Brampton PC </w:t>
      </w:r>
      <w:r w:rsidR="0050767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have arranged much surveying and work on the path in their parish</w:t>
      </w:r>
      <w:r w:rsidR="0039077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. Bank erosion due to cow wallows was a continuing problem</w:t>
      </w:r>
      <w:r w:rsidR="00F17216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. There was discussion over the EA’s role in bank repair, but it was clarified that ultimately the responsibility lies with the riparian owner.</w:t>
      </w:r>
    </w:p>
    <w:p w14:paraId="155A1BF6" w14:textId="77777777" w:rsidR="00EA4EE7" w:rsidRDefault="001E47C3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GC asked parishes to locate </w:t>
      </w:r>
      <w:r w:rsidR="004643BA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places for signs, boards, and also where repair work is needed by using the Location App </w:t>
      </w:r>
      <w:r w:rsidR="00B6284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‘</w:t>
      </w:r>
      <w:r w:rsidR="00C34A7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w</w:t>
      </w:r>
      <w:r w:rsidR="004643BA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hat</w:t>
      </w:r>
      <w:r w:rsidR="00C34A7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3w</w:t>
      </w:r>
      <w:r w:rsidR="00B6284F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ords’. </w:t>
      </w:r>
    </w:p>
    <w:p w14:paraId="3CEF634A" w14:textId="77777777" w:rsidR="001F6F03" w:rsidRDefault="001F6F03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 xml:space="preserve">GC will report on progress with CCC after a meeting </w:t>
      </w:r>
      <w:r w:rsidR="00BF0263"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  <w:t>this week.</w:t>
      </w:r>
    </w:p>
    <w:p w14:paraId="46C0ED31" w14:textId="77777777" w:rsidR="0039124A" w:rsidRPr="004F1513" w:rsidRDefault="0039124A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</w:p>
    <w:p w14:paraId="72584C6F" w14:textId="77777777" w:rsidR="004F1513" w:rsidRDefault="00BF0263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  <w:t>4. Planning White Paper</w:t>
      </w:r>
    </w:p>
    <w:p w14:paraId="40794425" w14:textId="77777777" w:rsidR="008C57F4" w:rsidRDefault="000D0B22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GOVT feel</w:t>
      </w:r>
      <w:r w:rsidR="003F3EC7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s</w:t>
      </w: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it is </w:t>
      </w:r>
      <w:r w:rsidR="00C70F7C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very </w:t>
      </w: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important </w:t>
      </w:r>
      <w:r w:rsidR="00C70F7C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to</w:t>
      </w: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respond to this document</w:t>
      </w:r>
      <w:r w:rsidR="00F47703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. T</w:t>
      </w:r>
      <w:r w:rsidR="0069739E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he closing date </w:t>
      </w:r>
      <w:r w:rsidR="00EB4CC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is 29</w:t>
      </w:r>
      <w:r w:rsidR="00EB4CCB" w:rsidRPr="00EB4CCB">
        <w:rPr>
          <w:rFonts w:ascii="Arial" w:eastAsiaTheme="minorHAnsi" w:hAnsi="Arial" w:cs="Arial"/>
          <w:bCs/>
          <w:sz w:val="22"/>
          <w:szCs w:val="22"/>
          <w:bdr w:val="none" w:sz="0" w:space="0" w:color="auto"/>
          <w:vertAlign w:val="superscript"/>
          <w:lang w:val="en-GB"/>
        </w:rPr>
        <w:t>th</w:t>
      </w:r>
      <w:r w:rsidR="00EB4CC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October.</w:t>
      </w:r>
    </w:p>
    <w:p w14:paraId="0738292B" w14:textId="77777777" w:rsidR="00670411" w:rsidRDefault="00670411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HB proposed that</w:t>
      </w:r>
      <w:r w:rsidR="008F64CF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it in order to be representative of its membership</w:t>
      </w:r>
      <w:r w:rsidR="00EF25E1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, it </w:t>
      </w:r>
      <w:r w:rsidR="008F64CF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would be very helpful </w:t>
      </w:r>
      <w:r w:rsidR="003851A4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to ascertain the views of </w:t>
      </w:r>
      <w:r w:rsidR="00EF25E1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Partner Members , PCs and other bodies within the GOV area</w:t>
      </w:r>
      <w:r w:rsidR="00AE599A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. HB suggested a draft survey on the major points of the Paper </w:t>
      </w:r>
      <w:r w:rsidR="00CE002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that may affect GOV – particularly the proposed Zones</w:t>
      </w:r>
      <w:r w:rsidR="007E11D6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and the projections for housing numbers.</w:t>
      </w:r>
      <w:r w:rsidR="00F952D3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Discussion followed:</w:t>
      </w:r>
    </w:p>
    <w:p w14:paraId="1090156A" w14:textId="77777777" w:rsidR="007E11D6" w:rsidRDefault="007E11D6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AJ said that CPRE will submit a national </w:t>
      </w:r>
      <w:r w:rsidR="00601009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response and local ones also. He interpreted the Paper as a ‘developers’ charter’</w:t>
      </w:r>
      <w:r w:rsidR="00732907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. He felt it would reduce local democracy – despite the existing process </w:t>
      </w:r>
      <w:r w:rsidR="005D6483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having served the country fairly well to date. He was aware that</w:t>
      </w:r>
      <w:r w:rsidR="007F32C2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there were strong challenges to the calculations and algorithms </w:t>
      </w:r>
      <w:r w:rsidR="00F872A5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proposed for </w:t>
      </w:r>
      <w:r w:rsidR="00684979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specifying</w:t>
      </w:r>
      <w:r w:rsidR="00F872A5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housing need and required numbers.</w:t>
      </w:r>
    </w:p>
    <w:p w14:paraId="02923F3B" w14:textId="77777777" w:rsidR="00C87402" w:rsidRDefault="000C4B81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GW felt that the Paper should make far greater effort to regenerate the north of England</w:t>
      </w:r>
      <w:r w:rsidR="00F952D3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, rather than further saturating the south.</w:t>
      </w:r>
    </w:p>
    <w:p w14:paraId="3F9064FE" w14:textId="77777777" w:rsidR="000C4B81" w:rsidRDefault="00F952D3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AM</w:t>
      </w:r>
      <w:r w:rsidR="00C87402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considered the Paper to be very destructive of the current Planning process. Local</w:t>
      </w:r>
      <w:r w:rsidR="00B225B8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and Neighbourhood Plans have been drawn up </w:t>
      </w:r>
      <w:r w:rsidR="00433F5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over many years </w:t>
      </w:r>
      <w:r w:rsidR="00B225B8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with considerable input from </w:t>
      </w:r>
      <w:r w:rsidR="00433F5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local democracy – and this could all now be swept away.</w:t>
      </w:r>
    </w:p>
    <w:p w14:paraId="217F44B6" w14:textId="77777777" w:rsidR="001425A9" w:rsidRDefault="001425A9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GC </w:t>
      </w:r>
      <w:r w:rsidR="00B6684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concluded </w:t>
      </w: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the discussion</w:t>
      </w:r>
      <w:r w:rsidR="000D31C1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saying it was clear that Partner Members’ views should be represented in GOV’s response</w:t>
      </w:r>
      <w:r w:rsidR="00B6684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. He thanked them in advance for their </w:t>
      </w:r>
      <w:r w:rsidR="00070268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submissions to the survey.</w:t>
      </w:r>
    </w:p>
    <w:p w14:paraId="2A7BBBD5" w14:textId="77777777" w:rsidR="00EB4CCB" w:rsidRDefault="00EB4CCB" w:rsidP="005275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</w:p>
    <w:p w14:paraId="67E19951" w14:textId="77777777" w:rsidR="0023776D" w:rsidRDefault="00070268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  <w:t>5. AOB</w:t>
      </w:r>
    </w:p>
    <w:p w14:paraId="54C3A871" w14:textId="77777777" w:rsidR="007B3229" w:rsidRDefault="007B3229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  <w:r w:rsidRPr="007B3229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HD</w:t>
      </w: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</w:t>
      </w:r>
      <w:r w:rsidR="00DE6863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asked if GOVT and members were aware of Natural Cambridgeshire’s Local Nature Recovery Plan? GC had attended the on-line meeting on September 16</w:t>
      </w:r>
      <w:r w:rsidR="00DE6863" w:rsidRPr="00EB1E6D">
        <w:rPr>
          <w:rFonts w:ascii="Arial" w:eastAsiaTheme="minorHAnsi" w:hAnsi="Arial" w:cs="Arial"/>
          <w:bCs/>
          <w:sz w:val="22"/>
          <w:szCs w:val="22"/>
          <w:bdr w:val="none" w:sz="0" w:space="0" w:color="auto"/>
          <w:vertAlign w:val="superscript"/>
          <w:lang w:val="en-GB"/>
        </w:rPr>
        <w:t>th</w:t>
      </w:r>
      <w:r w:rsidR="00EB1E6D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. HD suggested GOVT help to disseminate </w:t>
      </w:r>
      <w:r w:rsidR="00CC40F5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and promote </w:t>
      </w:r>
      <w:r w:rsidR="00EB1E6D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inf</w:t>
      </w:r>
      <w:r w:rsidR="00CC40F5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o</w:t>
      </w:r>
      <w:r w:rsidR="00EB1E6D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rmation from this meeting to its members</w:t>
      </w:r>
      <w:r w:rsidR="00CC40F5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. GC will send out the Tool Kit</w:t>
      </w:r>
    </w:p>
    <w:p w14:paraId="7121E618" w14:textId="77777777" w:rsidR="0072450D" w:rsidRDefault="00090FC4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lastRenderedPageBreak/>
        <w:t xml:space="preserve">AM suggested that GOVT link with the Fens Biosphere group. GC explained that </w:t>
      </w:r>
      <w:r w:rsidR="00286A6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Mark </w:t>
      </w:r>
      <w:r w:rsidR="000D3B3D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N</w:t>
      </w:r>
      <w:r w:rsidR="00286A6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okkert had spoken about this project at the Partner meeting in </w:t>
      </w:r>
      <w:r w:rsidR="00A227BF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November</w:t>
      </w:r>
      <w:r w:rsidR="00286A6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 2019</w:t>
      </w:r>
      <w:r w:rsidR="0021372B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.</w:t>
      </w:r>
    </w:p>
    <w:p w14:paraId="3C8507E7" w14:textId="77777777" w:rsidR="0021372B" w:rsidRDefault="0021372B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</w:p>
    <w:p w14:paraId="568CF305" w14:textId="77777777" w:rsidR="0072450D" w:rsidRPr="0097494F" w:rsidRDefault="00EA2BBF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  <w:t>6</w:t>
      </w:r>
      <w:r w:rsidR="000C27FF" w:rsidRPr="0097494F">
        <w:rPr>
          <w:rFonts w:ascii="Arial" w:eastAsiaTheme="minorHAnsi" w:hAnsi="Arial" w:cs="Arial"/>
          <w:b/>
          <w:sz w:val="22"/>
          <w:szCs w:val="22"/>
          <w:bdr w:val="none" w:sz="0" w:space="0" w:color="auto"/>
          <w:lang w:val="en-GB"/>
        </w:rPr>
        <w:t>. Conclusion</w:t>
      </w:r>
    </w:p>
    <w:p w14:paraId="7853F94E" w14:textId="77777777" w:rsidR="0039124A" w:rsidRDefault="000C27FF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  <w:r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GC thanked everyone for joining the meeting</w:t>
      </w:r>
      <w:r w:rsidR="00EA2BBF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>. It had been a stimulating morning.</w:t>
      </w:r>
      <w:r w:rsidR="00E03D88"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  <w:t xml:space="preserve">! </w:t>
      </w:r>
    </w:p>
    <w:p w14:paraId="48901428" w14:textId="77777777" w:rsidR="004E40BB" w:rsidRDefault="004E40BB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</w:p>
    <w:p w14:paraId="5A620EE2" w14:textId="77777777" w:rsidR="004E40BB" w:rsidRDefault="004E40BB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</w:p>
    <w:p w14:paraId="7EE1D175" w14:textId="77777777" w:rsidR="004E40BB" w:rsidRDefault="004E40BB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</w:p>
    <w:p w14:paraId="382D8225" w14:textId="77777777" w:rsidR="004E40BB" w:rsidRDefault="004E40BB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</w:p>
    <w:p w14:paraId="44E69D08" w14:textId="77777777" w:rsidR="004E40BB" w:rsidRPr="000B22A2" w:rsidRDefault="004E40BB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bCs/>
          <w:sz w:val="22"/>
          <w:szCs w:val="22"/>
          <w:bdr w:val="none" w:sz="0" w:space="0" w:color="auto"/>
          <w:lang w:val="en-GB"/>
        </w:rPr>
      </w:pPr>
    </w:p>
    <w:p w14:paraId="5E2322B5" w14:textId="77777777" w:rsidR="00E77DC4" w:rsidRDefault="00E77DC4" w:rsidP="00E77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Arial" w:eastAsiaTheme="minorHAnsi" w:hAnsi="Arial" w:cs="Arial"/>
          <w:sz w:val="22"/>
          <w:szCs w:val="22"/>
          <w:bdr w:val="none" w:sz="0" w:space="0" w:color="auto"/>
          <w:lang w:val="en-GB"/>
        </w:rPr>
      </w:pPr>
    </w:p>
    <w:p w14:paraId="04F75BB0" w14:textId="77777777" w:rsidR="0033015A" w:rsidRPr="0052753F" w:rsidRDefault="0033015A">
      <w:pPr>
        <w:rPr>
          <w:rFonts w:ascii="Arial" w:hAnsi="Arial" w:cs="Arial"/>
        </w:rPr>
      </w:pPr>
    </w:p>
    <w:sectPr w:rsidR="0033015A" w:rsidRPr="0052753F" w:rsidSect="00AC7D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54"/>
    <w:rsid w:val="00000EF3"/>
    <w:rsid w:val="00004C28"/>
    <w:rsid w:val="000207CC"/>
    <w:rsid w:val="000318C0"/>
    <w:rsid w:val="00037A95"/>
    <w:rsid w:val="000453D3"/>
    <w:rsid w:val="000546D6"/>
    <w:rsid w:val="00061ABF"/>
    <w:rsid w:val="00062E83"/>
    <w:rsid w:val="00070268"/>
    <w:rsid w:val="00072050"/>
    <w:rsid w:val="000776DC"/>
    <w:rsid w:val="00084606"/>
    <w:rsid w:val="00085A5D"/>
    <w:rsid w:val="00090FC4"/>
    <w:rsid w:val="000959F8"/>
    <w:rsid w:val="000A00ED"/>
    <w:rsid w:val="000A2396"/>
    <w:rsid w:val="000A794D"/>
    <w:rsid w:val="000B22A2"/>
    <w:rsid w:val="000B5DFA"/>
    <w:rsid w:val="000C27FF"/>
    <w:rsid w:val="000C2E12"/>
    <w:rsid w:val="000C4B81"/>
    <w:rsid w:val="000D0B22"/>
    <w:rsid w:val="000D1BB9"/>
    <w:rsid w:val="000D2D59"/>
    <w:rsid w:val="000D31C1"/>
    <w:rsid w:val="000D3B3D"/>
    <w:rsid w:val="000D62FF"/>
    <w:rsid w:val="000E1BE2"/>
    <w:rsid w:val="00102F3E"/>
    <w:rsid w:val="00106D32"/>
    <w:rsid w:val="00113EF3"/>
    <w:rsid w:val="001176FE"/>
    <w:rsid w:val="00123A76"/>
    <w:rsid w:val="00126478"/>
    <w:rsid w:val="00141C3E"/>
    <w:rsid w:val="001425A9"/>
    <w:rsid w:val="00160DD1"/>
    <w:rsid w:val="0016134F"/>
    <w:rsid w:val="00163F73"/>
    <w:rsid w:val="00164DBB"/>
    <w:rsid w:val="001A00A2"/>
    <w:rsid w:val="001B5428"/>
    <w:rsid w:val="001C49EA"/>
    <w:rsid w:val="001C5A1D"/>
    <w:rsid w:val="001D1CD7"/>
    <w:rsid w:val="001E233B"/>
    <w:rsid w:val="001E47C3"/>
    <w:rsid w:val="001F6F03"/>
    <w:rsid w:val="0021372B"/>
    <w:rsid w:val="002305FD"/>
    <w:rsid w:val="0023776D"/>
    <w:rsid w:val="002676D9"/>
    <w:rsid w:val="00275323"/>
    <w:rsid w:val="002754AC"/>
    <w:rsid w:val="002810E8"/>
    <w:rsid w:val="00285674"/>
    <w:rsid w:val="00285928"/>
    <w:rsid w:val="00286A6B"/>
    <w:rsid w:val="00290CDA"/>
    <w:rsid w:val="002A1067"/>
    <w:rsid w:val="002B4C77"/>
    <w:rsid w:val="002B71B3"/>
    <w:rsid w:val="002C4F93"/>
    <w:rsid w:val="002D292D"/>
    <w:rsid w:val="002D5E0C"/>
    <w:rsid w:val="002D6857"/>
    <w:rsid w:val="002E67B8"/>
    <w:rsid w:val="002F0B00"/>
    <w:rsid w:val="002F4D7E"/>
    <w:rsid w:val="00310B75"/>
    <w:rsid w:val="00312B7E"/>
    <w:rsid w:val="003143AA"/>
    <w:rsid w:val="003174D4"/>
    <w:rsid w:val="00324CD1"/>
    <w:rsid w:val="0033015A"/>
    <w:rsid w:val="00360442"/>
    <w:rsid w:val="003851A4"/>
    <w:rsid w:val="003863CB"/>
    <w:rsid w:val="003865E5"/>
    <w:rsid w:val="0039077F"/>
    <w:rsid w:val="003909E7"/>
    <w:rsid w:val="00390D15"/>
    <w:rsid w:val="0039124A"/>
    <w:rsid w:val="003A28A9"/>
    <w:rsid w:val="003C6B86"/>
    <w:rsid w:val="003C7894"/>
    <w:rsid w:val="003D1A33"/>
    <w:rsid w:val="003D22E5"/>
    <w:rsid w:val="003D535C"/>
    <w:rsid w:val="003D5464"/>
    <w:rsid w:val="003D6A38"/>
    <w:rsid w:val="003E4DD2"/>
    <w:rsid w:val="003F3EC7"/>
    <w:rsid w:val="00407398"/>
    <w:rsid w:val="00413D4B"/>
    <w:rsid w:val="004310B6"/>
    <w:rsid w:val="00433F5B"/>
    <w:rsid w:val="00433F6B"/>
    <w:rsid w:val="00435A27"/>
    <w:rsid w:val="004376D4"/>
    <w:rsid w:val="00443BDB"/>
    <w:rsid w:val="00453C7B"/>
    <w:rsid w:val="00462DAC"/>
    <w:rsid w:val="004643BA"/>
    <w:rsid w:val="00485654"/>
    <w:rsid w:val="00491CD4"/>
    <w:rsid w:val="00494DB7"/>
    <w:rsid w:val="004A05EB"/>
    <w:rsid w:val="004A254C"/>
    <w:rsid w:val="004B36E0"/>
    <w:rsid w:val="004B6C3E"/>
    <w:rsid w:val="004B7E33"/>
    <w:rsid w:val="004C129A"/>
    <w:rsid w:val="004C7828"/>
    <w:rsid w:val="004E40BB"/>
    <w:rsid w:val="004F1513"/>
    <w:rsid w:val="004F3D25"/>
    <w:rsid w:val="00500AF5"/>
    <w:rsid w:val="005069E7"/>
    <w:rsid w:val="00507676"/>
    <w:rsid w:val="00526816"/>
    <w:rsid w:val="0052753F"/>
    <w:rsid w:val="00547D66"/>
    <w:rsid w:val="005627E7"/>
    <w:rsid w:val="0056491D"/>
    <w:rsid w:val="00566B83"/>
    <w:rsid w:val="00576AD9"/>
    <w:rsid w:val="00594C26"/>
    <w:rsid w:val="005A137D"/>
    <w:rsid w:val="005A46A7"/>
    <w:rsid w:val="005A7BB4"/>
    <w:rsid w:val="005B18B8"/>
    <w:rsid w:val="005C37DC"/>
    <w:rsid w:val="005D6483"/>
    <w:rsid w:val="005E4F18"/>
    <w:rsid w:val="00601009"/>
    <w:rsid w:val="006037E8"/>
    <w:rsid w:val="006048C4"/>
    <w:rsid w:val="006152AA"/>
    <w:rsid w:val="00622E99"/>
    <w:rsid w:val="00627EA8"/>
    <w:rsid w:val="006349E3"/>
    <w:rsid w:val="00644BF8"/>
    <w:rsid w:val="006609F9"/>
    <w:rsid w:val="00670411"/>
    <w:rsid w:val="00681F91"/>
    <w:rsid w:val="00684979"/>
    <w:rsid w:val="00686C27"/>
    <w:rsid w:val="0068701A"/>
    <w:rsid w:val="00695C5C"/>
    <w:rsid w:val="0069739E"/>
    <w:rsid w:val="006A2796"/>
    <w:rsid w:val="006A4F9C"/>
    <w:rsid w:val="006B4019"/>
    <w:rsid w:val="006B79AC"/>
    <w:rsid w:val="006C2B0F"/>
    <w:rsid w:val="006F1548"/>
    <w:rsid w:val="006F7D93"/>
    <w:rsid w:val="00702E66"/>
    <w:rsid w:val="00702EC9"/>
    <w:rsid w:val="00703C8F"/>
    <w:rsid w:val="00712FA1"/>
    <w:rsid w:val="007156D0"/>
    <w:rsid w:val="00717AF6"/>
    <w:rsid w:val="0072450D"/>
    <w:rsid w:val="00731ABE"/>
    <w:rsid w:val="00732907"/>
    <w:rsid w:val="00735C3F"/>
    <w:rsid w:val="007420BD"/>
    <w:rsid w:val="007439CA"/>
    <w:rsid w:val="00747CD7"/>
    <w:rsid w:val="00754B5F"/>
    <w:rsid w:val="00755A5B"/>
    <w:rsid w:val="0077544C"/>
    <w:rsid w:val="00783DFC"/>
    <w:rsid w:val="007866F2"/>
    <w:rsid w:val="00793026"/>
    <w:rsid w:val="00793D37"/>
    <w:rsid w:val="00796CA3"/>
    <w:rsid w:val="007A4DF1"/>
    <w:rsid w:val="007B18CA"/>
    <w:rsid w:val="007B3229"/>
    <w:rsid w:val="007B5E41"/>
    <w:rsid w:val="007C29C2"/>
    <w:rsid w:val="007C4D8D"/>
    <w:rsid w:val="007C5309"/>
    <w:rsid w:val="007E0A0A"/>
    <w:rsid w:val="007E11D6"/>
    <w:rsid w:val="007F32C2"/>
    <w:rsid w:val="007F41AD"/>
    <w:rsid w:val="007F4BBF"/>
    <w:rsid w:val="00822E39"/>
    <w:rsid w:val="00824658"/>
    <w:rsid w:val="0083530B"/>
    <w:rsid w:val="00856DEB"/>
    <w:rsid w:val="00883165"/>
    <w:rsid w:val="00886B9F"/>
    <w:rsid w:val="008B1088"/>
    <w:rsid w:val="008B1767"/>
    <w:rsid w:val="008B2E83"/>
    <w:rsid w:val="008B3ADC"/>
    <w:rsid w:val="008C1240"/>
    <w:rsid w:val="008C57F4"/>
    <w:rsid w:val="008D37DB"/>
    <w:rsid w:val="008D72FF"/>
    <w:rsid w:val="008E0081"/>
    <w:rsid w:val="008F64CF"/>
    <w:rsid w:val="00903801"/>
    <w:rsid w:val="00904092"/>
    <w:rsid w:val="00904CE7"/>
    <w:rsid w:val="00914A3B"/>
    <w:rsid w:val="00915D35"/>
    <w:rsid w:val="00916DCF"/>
    <w:rsid w:val="00922CF7"/>
    <w:rsid w:val="0092458D"/>
    <w:rsid w:val="00931527"/>
    <w:rsid w:val="0094348A"/>
    <w:rsid w:val="00946076"/>
    <w:rsid w:val="00952F42"/>
    <w:rsid w:val="00972864"/>
    <w:rsid w:val="0097494F"/>
    <w:rsid w:val="00982483"/>
    <w:rsid w:val="009864DA"/>
    <w:rsid w:val="009866E9"/>
    <w:rsid w:val="009A4BF3"/>
    <w:rsid w:val="009A67FF"/>
    <w:rsid w:val="009D75BA"/>
    <w:rsid w:val="009E7C0F"/>
    <w:rsid w:val="009F5A15"/>
    <w:rsid w:val="00A0199C"/>
    <w:rsid w:val="00A1567D"/>
    <w:rsid w:val="00A16CBE"/>
    <w:rsid w:val="00A227BF"/>
    <w:rsid w:val="00A3495B"/>
    <w:rsid w:val="00A37A46"/>
    <w:rsid w:val="00A5266D"/>
    <w:rsid w:val="00A52B1F"/>
    <w:rsid w:val="00A65178"/>
    <w:rsid w:val="00A75A9E"/>
    <w:rsid w:val="00A77909"/>
    <w:rsid w:val="00AC1077"/>
    <w:rsid w:val="00AC7DBB"/>
    <w:rsid w:val="00AD54F7"/>
    <w:rsid w:val="00AE12F5"/>
    <w:rsid w:val="00AE4A08"/>
    <w:rsid w:val="00AE50EC"/>
    <w:rsid w:val="00AE599A"/>
    <w:rsid w:val="00AF1425"/>
    <w:rsid w:val="00AF73A4"/>
    <w:rsid w:val="00B0275A"/>
    <w:rsid w:val="00B1448D"/>
    <w:rsid w:val="00B15926"/>
    <w:rsid w:val="00B202B3"/>
    <w:rsid w:val="00B225B8"/>
    <w:rsid w:val="00B31768"/>
    <w:rsid w:val="00B33BF9"/>
    <w:rsid w:val="00B37EED"/>
    <w:rsid w:val="00B42243"/>
    <w:rsid w:val="00B502B4"/>
    <w:rsid w:val="00B513E9"/>
    <w:rsid w:val="00B55FB0"/>
    <w:rsid w:val="00B6284F"/>
    <w:rsid w:val="00B6684B"/>
    <w:rsid w:val="00B67CA0"/>
    <w:rsid w:val="00B71600"/>
    <w:rsid w:val="00B71AA0"/>
    <w:rsid w:val="00B87B2A"/>
    <w:rsid w:val="00BA36F9"/>
    <w:rsid w:val="00BB206D"/>
    <w:rsid w:val="00BB25BD"/>
    <w:rsid w:val="00BB5491"/>
    <w:rsid w:val="00BC1125"/>
    <w:rsid w:val="00BD7D0F"/>
    <w:rsid w:val="00BF0263"/>
    <w:rsid w:val="00BF0471"/>
    <w:rsid w:val="00BF38CB"/>
    <w:rsid w:val="00C02717"/>
    <w:rsid w:val="00C0316D"/>
    <w:rsid w:val="00C14D89"/>
    <w:rsid w:val="00C157DA"/>
    <w:rsid w:val="00C2145B"/>
    <w:rsid w:val="00C24E4C"/>
    <w:rsid w:val="00C34A73"/>
    <w:rsid w:val="00C36EDA"/>
    <w:rsid w:val="00C41286"/>
    <w:rsid w:val="00C50935"/>
    <w:rsid w:val="00C6677D"/>
    <w:rsid w:val="00C70F7C"/>
    <w:rsid w:val="00C72D40"/>
    <w:rsid w:val="00C730BE"/>
    <w:rsid w:val="00C87402"/>
    <w:rsid w:val="00CC40F5"/>
    <w:rsid w:val="00CD0CBC"/>
    <w:rsid w:val="00CE002B"/>
    <w:rsid w:val="00CE64E0"/>
    <w:rsid w:val="00CF0450"/>
    <w:rsid w:val="00CF2457"/>
    <w:rsid w:val="00D06BB1"/>
    <w:rsid w:val="00D12341"/>
    <w:rsid w:val="00D151E7"/>
    <w:rsid w:val="00D16243"/>
    <w:rsid w:val="00D22002"/>
    <w:rsid w:val="00D2438F"/>
    <w:rsid w:val="00D34079"/>
    <w:rsid w:val="00D41F4F"/>
    <w:rsid w:val="00D6159C"/>
    <w:rsid w:val="00D64DCA"/>
    <w:rsid w:val="00DA7675"/>
    <w:rsid w:val="00DC7E08"/>
    <w:rsid w:val="00DD50D9"/>
    <w:rsid w:val="00DE4E3A"/>
    <w:rsid w:val="00DE5E5D"/>
    <w:rsid w:val="00DE6863"/>
    <w:rsid w:val="00DF750C"/>
    <w:rsid w:val="00DF77A0"/>
    <w:rsid w:val="00E00DA2"/>
    <w:rsid w:val="00E02AC2"/>
    <w:rsid w:val="00E03D88"/>
    <w:rsid w:val="00E05B77"/>
    <w:rsid w:val="00E07370"/>
    <w:rsid w:val="00E07C2E"/>
    <w:rsid w:val="00E1326F"/>
    <w:rsid w:val="00E17829"/>
    <w:rsid w:val="00E22FBF"/>
    <w:rsid w:val="00E2778E"/>
    <w:rsid w:val="00E3321E"/>
    <w:rsid w:val="00E33CD4"/>
    <w:rsid w:val="00E37EDD"/>
    <w:rsid w:val="00E77DC4"/>
    <w:rsid w:val="00E826E7"/>
    <w:rsid w:val="00E92B86"/>
    <w:rsid w:val="00EA281D"/>
    <w:rsid w:val="00EA2BBF"/>
    <w:rsid w:val="00EA4EE7"/>
    <w:rsid w:val="00EB1E6D"/>
    <w:rsid w:val="00EB4CCB"/>
    <w:rsid w:val="00EC2F62"/>
    <w:rsid w:val="00EC3234"/>
    <w:rsid w:val="00EC5249"/>
    <w:rsid w:val="00EE2F7B"/>
    <w:rsid w:val="00EE7446"/>
    <w:rsid w:val="00EF0036"/>
    <w:rsid w:val="00EF25E1"/>
    <w:rsid w:val="00EF2E71"/>
    <w:rsid w:val="00EF6C92"/>
    <w:rsid w:val="00F03147"/>
    <w:rsid w:val="00F17216"/>
    <w:rsid w:val="00F203C4"/>
    <w:rsid w:val="00F22EB9"/>
    <w:rsid w:val="00F2712C"/>
    <w:rsid w:val="00F47703"/>
    <w:rsid w:val="00F7152A"/>
    <w:rsid w:val="00F77985"/>
    <w:rsid w:val="00F854FA"/>
    <w:rsid w:val="00F85AE2"/>
    <w:rsid w:val="00F872A5"/>
    <w:rsid w:val="00F87B15"/>
    <w:rsid w:val="00F952D3"/>
    <w:rsid w:val="00FB1B8A"/>
    <w:rsid w:val="00FB4533"/>
    <w:rsid w:val="00FB7016"/>
    <w:rsid w:val="00FE4170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91369"/>
  <w15:docId w15:val="{8054D781-2786-2C41-AB70-7211B7FD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275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9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DB7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DB7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D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DB7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947</Words>
  <Characters>5174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Flanagan</dc:creator>
  <cp:lastModifiedBy>Caroline Underwood</cp:lastModifiedBy>
  <cp:revision>2</cp:revision>
  <dcterms:created xsi:type="dcterms:W3CDTF">2020-10-07T08:40:00Z</dcterms:created>
  <dcterms:modified xsi:type="dcterms:W3CDTF">2020-10-07T08:40:00Z</dcterms:modified>
</cp:coreProperties>
</file>